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34d1b1a3a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SIGVEST AS</w:t>
      </w:r>
    </w:p>
    <w:sectPr>
      <w:headerReference xmlns:r="http://schemas.openxmlformats.org/officeDocument/2006/relationships" w:type="default" r:id="R95fe63793f644ccd"/>
      <w:footerReference xmlns:r="http://schemas.openxmlformats.org/officeDocument/2006/relationships" w:type="default" r:id="R1134b4f114b2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SIGVEST AS   ·   Org.nr 997 495 497   ·   Slemdalsveien 55   ·   0373 OSLO   ·   Tlf. 41 75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e63793f644ccd" /><Relationship Type="http://schemas.openxmlformats.org/officeDocument/2006/relationships/footer" Target="/word/footer1.xml" Id="R1134b4f114b245a5" /></Relationships>
</file>