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74019b92174d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YBIN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YBIN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ed60e6f3fe443b"/>
      <w:footerReference xmlns:r="http://schemas.openxmlformats.org/officeDocument/2006/relationships" w:type="default" r:id="Rcfdadd7c86b146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YBIN AS   ·   Org.nr 997 586 484   ·   Bleikeråsen 174A   ·   1387 ASKER   ·   ch@ybin.no   ·   www.ybin.no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YBIN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ed60e6f3fe443b" /><Relationship Type="http://schemas.openxmlformats.org/officeDocument/2006/relationships/footer" Target="/word/footer1.xml" Id="Rcfdadd7c86b14626" /></Relationships>
</file>