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2314124c5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afebba174416e"/>
      <w:footerReference xmlns:r="http://schemas.openxmlformats.org/officeDocument/2006/relationships" w:type="default" r:id="R97926523104e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afebba174416e" /><Relationship Type="http://schemas.openxmlformats.org/officeDocument/2006/relationships/footer" Target="/word/footer1.xml" Id="R97926523104e4687" /></Relationships>
</file>