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28fcb44483f4f9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RAVDAL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Haugesund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Haugesund,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RAVDAL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c20bf73b2ab64e20"/>
      <w:footerReference xmlns:r="http://schemas.openxmlformats.org/officeDocument/2006/relationships" w:type="default" r:id="R1c8ac5d77f2f49c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RAVDAL INVEST AS   ·   Org.nr 997 976 606   ·   Sakkastadvika 6   ·   5538 HAUGESUND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RAVDAL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20bf73b2ab64e20" /><Relationship Type="http://schemas.openxmlformats.org/officeDocument/2006/relationships/footer" Target="/word/footer1.xml" Id="R1c8ac5d77f2f49c5" /></Relationships>
</file>