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5ec81bd39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ROSENLUNDEN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761cdb32516a48aa"/>
      <w:footerReference xmlns:r="http://schemas.openxmlformats.org/officeDocument/2006/relationships" w:type="default" r:id="R9835e6101e2a4b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cdb32516a48aa" /><Relationship Type="http://schemas.openxmlformats.org/officeDocument/2006/relationships/footer" Target="/word/footer1.xml" Id="R9835e6101e2a4b0b" /></Relationships>
</file>