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c6965f175c4b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NITARO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Hommersåk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Hommersåk,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NITARO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e3b6d40cb484368"/>
      <w:footerReference xmlns:r="http://schemas.openxmlformats.org/officeDocument/2006/relationships" w:type="default" r:id="R39ca0fa1c7b245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NITARO AS   ·   Org.nr 997 994 019   ·   c/o Helge Arntsen, Øykhagen 17   ·   4311 HOMMERSÅK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NITARO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3b6d40cb484368" /><Relationship Type="http://schemas.openxmlformats.org/officeDocument/2006/relationships/footer" Target="/word/footer1.xml" Id="R39ca0fa1c7b245ca" /></Relationships>
</file>