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94efed8d4840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IFRONT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IFRONT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19e24d07054607"/>
      <w:footerReference xmlns:r="http://schemas.openxmlformats.org/officeDocument/2006/relationships" w:type="default" r:id="R2d4beac489fe47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IFRONT ØKONOMI AS   ·   Org.nr 998 547 334   ·   Elvarheimgata 10B   ·   2408 ELVERUM   ·   solvi@aas-regnskap.no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IFRONT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19e24d07054607" /><Relationship Type="http://schemas.openxmlformats.org/officeDocument/2006/relationships/footer" Target="/word/footer1.xml" Id="R2d4beac489fe4736" /></Relationships>
</file>