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74f50c630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OVATA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OVATA INVEST AS</w:t>
      </w:r>
    </w:p>
    <w:sectPr>
      <w:headerReference xmlns:r="http://schemas.openxmlformats.org/officeDocument/2006/relationships" w:type="default" r:id="R7e3e4431504b4b45"/>
      <w:footerReference xmlns:r="http://schemas.openxmlformats.org/officeDocument/2006/relationships" w:type="default" r:id="R33ae2d87b2f4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OVATA INVEST AS   ·   Org.nr 998 602 971   ·   Bestumåsen 1F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OVATA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e4431504b4b45" /><Relationship Type="http://schemas.openxmlformats.org/officeDocument/2006/relationships/footer" Target="/word/footer1.xml" Id="R33ae2d87b2f444b5" /></Relationships>
</file>