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c649a95554d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ØSTRE SOLBERG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ØSTRE SOLBERG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7a5c7ce054429a"/>
      <w:footerReference xmlns:r="http://schemas.openxmlformats.org/officeDocument/2006/relationships" w:type="default" r:id="R388994d1b8e943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a5c7ce054429a" /><Relationship Type="http://schemas.openxmlformats.org/officeDocument/2006/relationships/footer" Target="/word/footer1.xml" Id="R388994d1b8e94305" /></Relationships>
</file>