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9da099cc140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cbc58e0dd4d0d"/>
      <w:footerReference xmlns:r="http://schemas.openxmlformats.org/officeDocument/2006/relationships" w:type="default" r:id="R4433213b93b2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VEL   ·   Org.nr 998 920 515   ·   Hamnevågen 103   ·   6297 SANDØY   ·   britt.knutsen@hotmail.com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cbc58e0dd4d0d" /><Relationship Type="http://schemas.openxmlformats.org/officeDocument/2006/relationships/footer" Target="/word/footer1.xml" Id="R4433213b93b24d2c" /></Relationships>
</file>