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35482ffe9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AKSNES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AKSNES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d66d069ad42e9"/>
      <w:footerReference xmlns:r="http://schemas.openxmlformats.org/officeDocument/2006/relationships" w:type="default" r:id="Rbf8fdf5693d2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d66d069ad42e9" /><Relationship Type="http://schemas.openxmlformats.org/officeDocument/2006/relationships/footer" Target="/word/footer1.xml" Id="Rbf8fdf5693d24606" /></Relationships>
</file>