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bb71a3a83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4f5f1378dae94f4b"/>
      <w:footerReference xmlns:r="http://schemas.openxmlformats.org/officeDocument/2006/relationships" w:type="default" r:id="R3da445653096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1378dae94f4b" /><Relationship Type="http://schemas.openxmlformats.org/officeDocument/2006/relationships/footer" Target="/word/footer1.xml" Id="R3da4456530964fe1" /></Relationships>
</file>