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a3c7e4b93b4d5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REVISOR KLOKK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Sykkylven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Sykkylven,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REVISOR KLOKK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8d206664cac48a4"/>
      <w:footerReference xmlns:r="http://schemas.openxmlformats.org/officeDocument/2006/relationships" w:type="default" r:id="R3a571458439a4e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 KLOKK AS   ·   Org.nr 999 125 484   ·   Skulevegen 11B   ·   6230 SYKKYLVEN   ·   Tlf. 70 25 48 10   ·   tormod@revisorklokk.no   ·   www.revisorklokk.no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 KLOKK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d206664cac48a4" /><Relationship Type="http://schemas.openxmlformats.org/officeDocument/2006/relationships/footer" Target="/word/footer1.xml" Id="R3a571458439a4e34" /></Relationships>
</file>